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3B" w:rsidRDefault="008E1C3B">
      <w:r>
        <w:rPr>
          <w:rFonts w:hint="eastAsia"/>
        </w:rPr>
        <w:t>附件</w:t>
      </w:r>
      <w:r w:rsidR="00E01207">
        <w:rPr>
          <w:rFonts w:hint="eastAsia"/>
        </w:rPr>
        <w:t>3</w:t>
      </w:r>
    </w:p>
    <w:tbl>
      <w:tblPr>
        <w:tblW w:w="16460" w:type="dxa"/>
        <w:tblInd w:w="-1246" w:type="dxa"/>
        <w:tblLook w:val="04A0"/>
      </w:tblPr>
      <w:tblGrid>
        <w:gridCol w:w="440"/>
        <w:gridCol w:w="1060"/>
        <w:gridCol w:w="440"/>
        <w:gridCol w:w="440"/>
        <w:gridCol w:w="1060"/>
        <w:gridCol w:w="2619"/>
        <w:gridCol w:w="920"/>
        <w:gridCol w:w="2560"/>
        <w:gridCol w:w="1300"/>
        <w:gridCol w:w="3340"/>
        <w:gridCol w:w="840"/>
        <w:gridCol w:w="1441"/>
      </w:tblGrid>
      <w:tr w:rsidR="008E1C3B" w:rsidRPr="008E1C3B" w:rsidTr="008E1C3B">
        <w:trPr>
          <w:trHeight w:val="600"/>
        </w:trPr>
        <w:tc>
          <w:tcPr>
            <w:tcW w:w="16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</w:rPr>
            </w:pPr>
            <w:r w:rsidRPr="008E1C3B">
              <w:rPr>
                <w:rFonts w:ascii="方正小标宋简体" w:eastAsia="方正小标宋简体" w:hAnsi="宋体" w:cs="宋体" w:hint="eastAsia"/>
                <w:b/>
                <w:bCs/>
                <w:kern w:val="0"/>
              </w:rPr>
              <w:t>2017年四川省定向推荐选聘大学生村官高校推荐人员名单</w:t>
            </w:r>
            <w:r w:rsidR="00D62BBA">
              <w:rPr>
                <w:rFonts w:ascii="方正小标宋简体" w:eastAsia="方正小标宋简体" w:hAnsi="宋体" w:cs="宋体" w:hint="eastAsia"/>
                <w:b/>
                <w:bCs/>
                <w:kern w:val="0"/>
              </w:rPr>
              <w:t>汇总表</w:t>
            </w:r>
          </w:p>
        </w:tc>
      </w:tr>
      <w:tr w:rsidR="008E1C3B" w:rsidRPr="008E1C3B" w:rsidTr="008E1C3B">
        <w:trPr>
          <w:trHeight w:val="402"/>
        </w:trPr>
        <w:tc>
          <w:tcPr>
            <w:tcW w:w="16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学院：     （党委签章）            填报人（联系电话）：                    日期：</w:t>
            </w:r>
          </w:p>
        </w:tc>
      </w:tr>
      <w:tr w:rsidR="008E1C3B" w:rsidRPr="008E1C3B" w:rsidTr="008E1C3B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政治  面貌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选聘岗位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是否服从调剂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  <w:szCs w:val="22"/>
              </w:rPr>
            </w:pPr>
            <w:r w:rsidRPr="008E1C3B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 w:rsidR="008E1C3B" w:rsidRPr="008E1C3B" w:rsidTr="008E1C3B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XXX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绵阳三台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XXXXXXXXXXXXXXXXXX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大学本科、管理学学士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自贡市大安区团结镇朝天村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8E1C3B">
              <w:rPr>
                <w:rFonts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18228988688</w:t>
            </w:r>
          </w:p>
        </w:tc>
      </w:tr>
      <w:tr w:rsidR="008E1C3B" w:rsidRPr="008E1C3B" w:rsidTr="008E1C3B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E1C3B" w:rsidRPr="008E1C3B" w:rsidTr="008E1C3B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E1C3B" w:rsidRPr="008E1C3B" w:rsidTr="008E1C3B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E1C3B" w:rsidRPr="008E1C3B" w:rsidTr="008E1C3B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E1C3B" w:rsidRPr="008E1C3B" w:rsidTr="008E1C3B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C3B" w:rsidRPr="008E1C3B" w:rsidRDefault="008E1C3B" w:rsidP="008E1C3B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  <w:szCs w:val="24"/>
              </w:rPr>
            </w:pPr>
            <w:r w:rsidRPr="008E1C3B"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E1C3B" w:rsidRPr="006D1618" w:rsidRDefault="008E1C3B"/>
    <w:sectPr w:rsidR="008E1C3B" w:rsidRPr="006D1618" w:rsidSect="00D62BBA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96" w:rsidRDefault="00057C96" w:rsidP="00D62BBA">
      <w:r>
        <w:separator/>
      </w:r>
    </w:p>
  </w:endnote>
  <w:endnote w:type="continuationSeparator" w:id="1">
    <w:p w:rsidR="00057C96" w:rsidRDefault="00057C96" w:rsidP="00D6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96" w:rsidRDefault="00057C96" w:rsidP="00D62BBA">
      <w:r>
        <w:separator/>
      </w:r>
    </w:p>
  </w:footnote>
  <w:footnote w:type="continuationSeparator" w:id="1">
    <w:p w:rsidR="00057C96" w:rsidRDefault="00057C96" w:rsidP="00D6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BA" w:rsidRDefault="00D62BBA" w:rsidP="00D62BB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BA" w:rsidRDefault="00D62BBA" w:rsidP="00D62BB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2708"/>
    <w:multiLevelType w:val="hybridMultilevel"/>
    <w:tmpl w:val="2F7E7AB6"/>
    <w:lvl w:ilvl="0" w:tplc="59604B9C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618"/>
    <w:rsid w:val="00007E1C"/>
    <w:rsid w:val="00057C96"/>
    <w:rsid w:val="001463D2"/>
    <w:rsid w:val="001D2A94"/>
    <w:rsid w:val="0025577F"/>
    <w:rsid w:val="00257D93"/>
    <w:rsid w:val="002C62C6"/>
    <w:rsid w:val="0031085E"/>
    <w:rsid w:val="00480141"/>
    <w:rsid w:val="004B38E4"/>
    <w:rsid w:val="004D63C4"/>
    <w:rsid w:val="005343D0"/>
    <w:rsid w:val="005B7007"/>
    <w:rsid w:val="0060388A"/>
    <w:rsid w:val="006C2ABF"/>
    <w:rsid w:val="006D1618"/>
    <w:rsid w:val="006F4F98"/>
    <w:rsid w:val="00760EBF"/>
    <w:rsid w:val="008E1C3B"/>
    <w:rsid w:val="0094274A"/>
    <w:rsid w:val="00A367C2"/>
    <w:rsid w:val="00A44647"/>
    <w:rsid w:val="00B06DF2"/>
    <w:rsid w:val="00B25784"/>
    <w:rsid w:val="00B31811"/>
    <w:rsid w:val="00BB2B15"/>
    <w:rsid w:val="00BC7656"/>
    <w:rsid w:val="00C058FB"/>
    <w:rsid w:val="00C6645C"/>
    <w:rsid w:val="00D62BBA"/>
    <w:rsid w:val="00D85B20"/>
    <w:rsid w:val="00DC345F"/>
    <w:rsid w:val="00DC6A0F"/>
    <w:rsid w:val="00E01207"/>
    <w:rsid w:val="00F8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18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8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2BBA"/>
    <w:rPr>
      <w:rFonts w:ascii="仿宋_GB2312" w:eastAsia="仿宋_GB2312" w:hAnsi="Times New Roman" w:cs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2BBA"/>
    <w:rPr>
      <w:rFonts w:ascii="仿宋_GB2312" w:eastAsia="仿宋_GB2312" w:hAnsi="Times New Roman" w:cs="仿宋_GB2312"/>
      <w:sz w:val="18"/>
      <w:szCs w:val="18"/>
    </w:rPr>
  </w:style>
  <w:style w:type="character" w:customStyle="1" w:styleId="font21">
    <w:name w:val="font21"/>
    <w:basedOn w:val="a0"/>
    <w:rsid w:val="001D2A94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styleId="a6">
    <w:name w:val="page number"/>
    <w:basedOn w:val="a0"/>
    <w:uiPriority w:val="99"/>
    <w:rsid w:val="001D2A94"/>
  </w:style>
  <w:style w:type="character" w:customStyle="1" w:styleId="font41">
    <w:name w:val="font41"/>
    <w:basedOn w:val="a0"/>
    <w:rsid w:val="001D2A94"/>
    <w:rPr>
      <w:rFonts w:ascii="仿宋_GB2312" w:eastAsia="仿宋_GB2312" w:cs="仿宋_GB2312" w:hint="eastAsia"/>
      <w:b/>
      <w:i w:val="0"/>
      <w:color w:val="000000"/>
      <w:sz w:val="24"/>
      <w:szCs w:val="24"/>
      <w:u w:val="none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uiPriority w:val="99"/>
    <w:rsid w:val="001D2A94"/>
    <w:rPr>
      <w:rFonts w:ascii="Times New Roman" w:eastAsia="宋体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李强</cp:lastModifiedBy>
  <cp:revision>3</cp:revision>
  <dcterms:created xsi:type="dcterms:W3CDTF">2017-03-31T02:46:00Z</dcterms:created>
  <dcterms:modified xsi:type="dcterms:W3CDTF">2017-03-31T02:49:00Z</dcterms:modified>
</cp:coreProperties>
</file>